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480" w:firstLineChars="200"/>
        <w:rPr>
          <w:rFonts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（一）校区团委青年发展服务中心岗位职责简介</w:t>
      </w:r>
    </w:p>
    <w:tbl>
      <w:tblPr>
        <w:tblStyle w:val="4"/>
        <w:tblpPr w:leftFromText="180" w:rightFromText="180" w:vertAnchor="text" w:horzAnchor="page" w:tblpXSpec="center" w:tblpY="371"/>
        <w:tblOverlap w:val="never"/>
        <w:tblW w:w="1508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990"/>
        <w:gridCol w:w="12525"/>
        <w:gridCol w:w="9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jc w:val="center"/>
        </w:trPr>
        <w:tc>
          <w:tcPr>
            <w:tcW w:w="5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团委青年发展服务中心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办公室</w:t>
            </w:r>
          </w:p>
        </w:tc>
        <w:tc>
          <w:tcPr>
            <w:tcW w:w="125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负责整理团委工作计划、工作总结等有关材料；负责校区团委各种会议的会务工作。负责校区团委重要文件的打印、收发和保管工作。负责办公用品的采购和发放，有关团的业务书籍及报刊、杂志的征订。负责办公室全体人员的考勤。负责青年大学习、智慧团建、团员理论学习、主题教育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等工作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；统筹财务报销工作；积极完成领导交办的其它工作。</w:t>
            </w:r>
          </w:p>
        </w:tc>
        <w:tc>
          <w:tcPr>
            <w:tcW w:w="99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办公室设置主任1人，副主任2人；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组织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部设置部长1人，副部长2人，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jc w:val="center"/>
        </w:trPr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组织</w:t>
            </w: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部</w:t>
            </w:r>
          </w:p>
        </w:tc>
        <w:tc>
          <w:tcPr>
            <w:tcW w:w="1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培养入团积极分子和发展新团员工作；统筹学生组织及其干部管理工作；组织干部培训工作。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草拟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团委考核考评管理办法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督促各级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学生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组织换届选举工作。加强对团员的培养、教育，提高团员的思想政治素质，建立和完善“推优”工作制度；按时完成年度团籍注册工作，加强对团员证的管理。负责团员统计，收缴团费，团组织关系的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转入、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转出等工作。牵头学生活动策划、协调与总结工作，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协调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组织团员代表大会、各类表彰活动。积极完成领导交办的其它工作。</w:t>
            </w:r>
          </w:p>
        </w:tc>
        <w:tc>
          <w:tcPr>
            <w:tcW w:w="9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</w:tbl>
    <w:p>
      <w:pPr>
        <w:spacing w:line="400" w:lineRule="exact"/>
        <w:rPr>
          <w:rFonts w:ascii="宋体" w:hAnsi="宋体" w:eastAsia="宋体" w:cs="宋体"/>
          <w:color w:val="333333"/>
          <w:sz w:val="24"/>
          <w:shd w:val="clear" w:color="auto" w:fill="FFFFFF"/>
        </w:rPr>
      </w:pP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校区学生会岗位职责简介</w:t>
      </w:r>
    </w:p>
    <w:tbl>
      <w:tblPr>
        <w:tblStyle w:val="4"/>
        <w:tblpPr w:leftFromText="180" w:rightFromText="180" w:vertAnchor="text" w:horzAnchor="page" w:tblpX="1085" w:tblpY="286"/>
        <w:tblOverlap w:val="never"/>
        <w:tblW w:w="151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1360"/>
        <w:gridCol w:w="11370"/>
        <w:gridCol w:w="14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主席团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综合办公部</w:t>
            </w:r>
          </w:p>
        </w:tc>
        <w:tc>
          <w:tcPr>
            <w:tcW w:w="1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负责校区学生会的财务管理与报销、档案管理、会议管理、人事资源管理等；牵头组织校区学生组织的工作考核；负责各大会议及校级活动的新闻稿、通知等的撰写；负责校区学生会网站通知、新闻稿板块的运营；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组织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学代会工作，完成交办的其它工作。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设置主席团候选人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人；各部设置部长1人，副部长1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2人，干事若干，共计40人。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宣传部</w:t>
            </w:r>
          </w:p>
        </w:tc>
        <w:tc>
          <w:tcPr>
            <w:tcW w:w="1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负责校区学生会相关新媒体的运营；牵头组织校区学生组织新媒体管理工作；负责校区各大重要会议及校级活动的拍摄和直播；负责校区宣传栏海报，校级活动的海报、入场券、节目单、横幅等的设计和制作；负责监管校区范围内各系学生会、各学生组织的活动展板、海报的摆放和回收。</w:t>
            </w: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素质拓展部</w:t>
            </w:r>
          </w:p>
        </w:tc>
        <w:tc>
          <w:tcPr>
            <w:tcW w:w="1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开展面向学生会内部及校区各系的素质拓展活动，在文体艺术、校园活动、社会工作、技能培训等方面建立人才库，进行指导培训，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开展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学生会内部成员的思想引领及素质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拓展等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活动；统筹学代会工作；协调组织或指导大型晚会节目事宜。</w:t>
            </w: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权益服务部</w:t>
            </w:r>
          </w:p>
        </w:tc>
        <w:tc>
          <w:tcPr>
            <w:tcW w:w="1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负责日常失物招领、寻物启事活动；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汇总并上报“工大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小宣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 w:bidi="ar"/>
              </w:rPr>
              <w:t>”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反映的问题；协助举办校领导接待日；牵头组织学生动态调研工作，完成交办的其它工作。</w:t>
            </w: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rPr>
          <w:rFonts w:ascii="宋体" w:hAnsi="宋体" w:eastAsia="宋体" w:cs="宋体"/>
          <w:kern w:val="0"/>
          <w:sz w:val="24"/>
          <w:lang w:bidi="ar"/>
        </w:rPr>
      </w:pPr>
    </w:p>
    <w:p>
      <w:pPr>
        <w:widowControl/>
        <w:rPr>
          <w:rFonts w:ascii="宋体" w:hAnsi="宋体" w:eastAsia="宋体" w:cs="宋体"/>
          <w:kern w:val="0"/>
          <w:sz w:val="24"/>
          <w:lang w:bidi="ar"/>
        </w:rPr>
      </w:pPr>
    </w:p>
    <w:p>
      <w:pPr>
        <w:widowControl/>
        <w:rPr>
          <w:rFonts w:ascii="宋体" w:hAnsi="宋体" w:eastAsia="宋体" w:cs="宋体"/>
          <w:kern w:val="0"/>
          <w:sz w:val="24"/>
          <w:lang w:bidi="ar"/>
        </w:rPr>
      </w:pPr>
    </w:p>
    <w:p>
      <w:pPr>
        <w:widowControl/>
        <w:rPr>
          <w:rFonts w:ascii="宋体" w:hAnsi="宋体" w:eastAsia="宋体" w:cs="宋体"/>
          <w:kern w:val="0"/>
          <w:sz w:val="24"/>
          <w:lang w:bidi="ar"/>
        </w:rPr>
      </w:pPr>
    </w:p>
    <w:p>
      <w:pPr>
        <w:widowControl/>
        <w:rPr>
          <w:rFonts w:ascii="宋体" w:hAnsi="宋体" w:eastAsia="宋体" w:cs="宋体"/>
          <w:kern w:val="0"/>
          <w:sz w:val="24"/>
          <w:lang w:bidi="ar"/>
        </w:rPr>
      </w:pPr>
    </w:p>
    <w:p>
      <w:pPr>
        <w:spacing w:line="400" w:lineRule="exact"/>
        <w:ind w:firstLine="480" w:firstLineChars="200"/>
      </w:pP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（三）校区其他学生组织岗位职责简介</w:t>
      </w:r>
    </w:p>
    <w:tbl>
      <w:tblPr>
        <w:tblStyle w:val="4"/>
        <w:tblpPr w:leftFromText="180" w:rightFromText="180" w:vertAnchor="text" w:horzAnchor="page" w:tblpX="1315" w:tblpY="374"/>
        <w:tblOverlap w:val="never"/>
        <w:tblW w:w="149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882"/>
        <w:gridCol w:w="1420"/>
        <w:gridCol w:w="10173"/>
        <w:gridCol w:w="13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大学生</w:t>
            </w: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创新创业</w:t>
            </w: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联合会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会长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新媒体部</w:t>
            </w:r>
          </w:p>
        </w:tc>
        <w:tc>
          <w:tcPr>
            <w:tcW w:w="10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负责公众号运营、工作通知、活动策划等，积极完成领导交办的其它工作。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设置会长1人，副会长2人；各部设置部长1人，副部长1人，干事若干。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活动实践部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负责大型活动的开展以及相关材料的收集、整理等，做好物资报销，积极完成领导交办的其它工作。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竞赛部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负责相关创新创业比赛的宣传与组织，以及与各系工作对接，积极完成领导交办的其它工作。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社团联合会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会长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综合事务部</w:t>
            </w:r>
          </w:p>
        </w:tc>
        <w:tc>
          <w:tcPr>
            <w:tcW w:w="10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负责文件起草、信息汇总、资料管理、工作考核等，人事档案管理、会议记录、社团考核与登记，安排社团活动的地点，业务指导教练以及社团物资报销，年终对社联内部成员奖惩的组织实施等，积极完成领导交办的其它工作。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设置会长1人，副会长4人；各部设置部长1人，副部长1人，干事若干。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宣传部</w:t>
            </w:r>
          </w:p>
        </w:tc>
        <w:tc>
          <w:tcPr>
            <w:tcW w:w="10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海报、横幅、节目单等制作，活动新闻稿的撰写，活动摄影、录像，同时对社联内部刊物的制作、新媒体的运营等，并提出改进方案，积极完成领导交办的其它工作。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项目规划部</w:t>
            </w:r>
          </w:p>
        </w:tc>
        <w:tc>
          <w:tcPr>
            <w:tcW w:w="10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负责与社团进行对接，制定社团活动审核标准以及审核上报工作，收集整理社团相关信息以及社团的意见，积极完成领导交办的其它工作。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青年志愿者联合会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  <w:lang w:bidi="ar"/>
              </w:rPr>
              <w:t>会长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综合管理部</w:t>
            </w:r>
          </w:p>
        </w:tc>
        <w:tc>
          <w:tcPr>
            <w:tcW w:w="10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负责内部制度建设、文化建设、能力考核；校区志愿工作信息汇总；公众号运营以及与校外社会组织进行交流；资金审核上报；志愿风采拍摄；积极完成领导交办的其他工作。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设置会长1人，副会长2人；各部设置部长1人，副部长1人，干事若干。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10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实践服务部</w:t>
            </w:r>
          </w:p>
        </w:tc>
        <w:tc>
          <w:tcPr>
            <w:tcW w:w="10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负责“三下乡”、“返家乡”等社会实践活动；协调校内外大型活动志愿者安排；对青志联服务队的日常管理；“笔友计划”等特色志愿服务活动的落实，积极完成领导交办的其它工作。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10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招募培训部</w:t>
            </w:r>
          </w:p>
        </w:tc>
        <w:tc>
          <w:tcPr>
            <w:tcW w:w="10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负责志愿活动的前期招募、中期培训与后期成绩录入工作；对活动中的志愿者行为以及校区志愿服务工作进行监督；孵化和培育特色志愿服务项目；积极完成领导交办的其他工作。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10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大学生</w:t>
            </w: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艺术团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团长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综合办公室</w:t>
            </w:r>
          </w:p>
        </w:tc>
        <w:tc>
          <w:tcPr>
            <w:tcW w:w="10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负责活动通知，海报、横幅、节目单等制作，活动新闻稿的撰写，活动摄影、录像，同时对团内刊物的制作、新媒体的运营等，总结艺术团的各项活动，提出改进方案；负责文件起草、信息汇总、资料管理、工作考核等，人事档案管理、会议记录、训练考核与登记，安排各部活动场所及时间，做好物资与业务指导报销，年终对大学生艺术团内部成员奖惩的组织实施等。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设置团长1人，副团长3人；各室设置室主任1人，副主任2人，干事若干；各队设置队长1人，副队长1人。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演出办公室</w:t>
            </w:r>
          </w:p>
        </w:tc>
        <w:tc>
          <w:tcPr>
            <w:tcW w:w="10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负责协调内外部关系，统一调配人力和物力资源；组织大型晚会节目成立项目组并协助项目组安排晚会事宜；负责服装、道具、化妆品和饰品保管；舞台前期设计、布置，灯光音响调控。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民族舞队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负责编排民族舞、古典舞等各种舞蹈类节目，积极完成学校的各项文艺演出工作。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现代舞队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负责编排街舞、国标、拉丁等各种舞蹈类节目，积极完成学校的各项文艺演出工作。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合唱队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负责编排美声、民族、通俗独唱和各种合唱等演唱类节目，积极完成领导交办的其它工作。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民</w:t>
            </w: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族</w:t>
            </w: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乐队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负责编排古筝、笛子、二胡、琵琶、葫芦丝和古琴等民族乐器演奏类节目，积极完成学校的各项文艺演出工作。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西洋乐队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负责编排小提琴、大提琴、长笛、萨克斯、单簧管、圆号、长号和钢琴等古典西洋器乐类节目,积极完成学校的各项演出工作。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话剧</w:t>
            </w:r>
          </w:p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（曲艺）队</w:t>
            </w:r>
          </w:p>
        </w:tc>
        <w:tc>
          <w:tcPr>
            <w:tcW w:w="10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以话剧为主，编排相声、小品、舞台剧、快板、口技、双簧、三句半以及其它语言类节目，积极完成领导交办的其它工作。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大学生</w:t>
            </w: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运动队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队长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足球队</w:t>
            </w:r>
          </w:p>
        </w:tc>
        <w:tc>
          <w:tcPr>
            <w:tcW w:w="10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由足球类社团负责相关工作，做好平时训练、培训；组织相关比赛等，积极完成领导交办的其它工作。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设置队长1人，副队长3人；各队设置理事2人。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排球队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由排球类社团负责相关工作，做好平时训练、培训；组织相关比赛等，积极完成领导交办的其它工作。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篮球队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由篮球类社团负责相关工作，做好平时训练、培训；组织相关比赛等，积极完成领导交办的其它工作。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羽毛球队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由羽毛球类社团负责相关工作，做好平时训练、培训；组织相关比赛等，积极完成领导交办的其它工作。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兵兵球队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由乒乓球类社团负责相关工作，做好平时训练、培训；组织相关比赛等，积极完成领导交办的其它工作。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跆拳道队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由跆拳道社团负责相关工作，做好平时训练、培训；组织相关比赛等，积极完成领导交办的其它工作。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啦啦操队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做好平时训练、培训；组织相关活动等，积极完成领导交办的其它工作。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0"/>
                <w:szCs w:val="20"/>
                <w:lang w:bidi="ar"/>
              </w:rPr>
              <w:t>武术队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由武术类社团负责相关工作，做好平时训练、培训；组织相关活动等，积极完成领导交办的其它工作。</w:t>
            </w: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</w:tbl>
    <w:p>
      <w:pPr>
        <w:spacing w:line="400" w:lineRule="exact"/>
        <w:ind w:right="96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9B4D40"/>
    <w:multiLevelType w:val="singleLevel"/>
    <w:tmpl w:val="CA9B4D4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ZjJmMjVkZGYyODNlMGY5OGY1ZjMxYjMxMTI5NjcifQ=="/>
  </w:docVars>
  <w:rsids>
    <w:rsidRoot w:val="00441300"/>
    <w:rsid w:val="0028777D"/>
    <w:rsid w:val="00294493"/>
    <w:rsid w:val="003951FF"/>
    <w:rsid w:val="00441300"/>
    <w:rsid w:val="00502570"/>
    <w:rsid w:val="00524A9C"/>
    <w:rsid w:val="00541F10"/>
    <w:rsid w:val="005B2E46"/>
    <w:rsid w:val="005E78A6"/>
    <w:rsid w:val="0065082A"/>
    <w:rsid w:val="006C6F55"/>
    <w:rsid w:val="00701884"/>
    <w:rsid w:val="00753ED7"/>
    <w:rsid w:val="007B3F31"/>
    <w:rsid w:val="008742D6"/>
    <w:rsid w:val="009138D1"/>
    <w:rsid w:val="009F08E9"/>
    <w:rsid w:val="00A1680C"/>
    <w:rsid w:val="00A17586"/>
    <w:rsid w:val="00A769B5"/>
    <w:rsid w:val="00BA1BC3"/>
    <w:rsid w:val="00BB5F5E"/>
    <w:rsid w:val="00BD5D46"/>
    <w:rsid w:val="00C44B77"/>
    <w:rsid w:val="00CA077F"/>
    <w:rsid w:val="00DA12AB"/>
    <w:rsid w:val="00F456AF"/>
    <w:rsid w:val="01D06D40"/>
    <w:rsid w:val="01D9104D"/>
    <w:rsid w:val="02314516"/>
    <w:rsid w:val="02A20E8E"/>
    <w:rsid w:val="04242990"/>
    <w:rsid w:val="048A7276"/>
    <w:rsid w:val="049F5AC6"/>
    <w:rsid w:val="06876FE5"/>
    <w:rsid w:val="07422270"/>
    <w:rsid w:val="07C667B2"/>
    <w:rsid w:val="082A66E0"/>
    <w:rsid w:val="091061B9"/>
    <w:rsid w:val="09BE4614"/>
    <w:rsid w:val="0A364375"/>
    <w:rsid w:val="0A440DE3"/>
    <w:rsid w:val="0B2E5519"/>
    <w:rsid w:val="0BF71507"/>
    <w:rsid w:val="0C550691"/>
    <w:rsid w:val="0C9A6214"/>
    <w:rsid w:val="0CDF2F6F"/>
    <w:rsid w:val="0E2A5D0B"/>
    <w:rsid w:val="0E4E087C"/>
    <w:rsid w:val="0EC0455A"/>
    <w:rsid w:val="0F930041"/>
    <w:rsid w:val="101E0DC6"/>
    <w:rsid w:val="10435F13"/>
    <w:rsid w:val="11900A08"/>
    <w:rsid w:val="1229630C"/>
    <w:rsid w:val="12E32330"/>
    <w:rsid w:val="12F66490"/>
    <w:rsid w:val="12FD120B"/>
    <w:rsid w:val="13610330"/>
    <w:rsid w:val="14311DB2"/>
    <w:rsid w:val="14EF6BC1"/>
    <w:rsid w:val="165E2529"/>
    <w:rsid w:val="168B7CC4"/>
    <w:rsid w:val="17693563"/>
    <w:rsid w:val="17E5249D"/>
    <w:rsid w:val="1835087F"/>
    <w:rsid w:val="1837558B"/>
    <w:rsid w:val="18E54CF1"/>
    <w:rsid w:val="1A585D04"/>
    <w:rsid w:val="1AA21F83"/>
    <w:rsid w:val="1B5C23B1"/>
    <w:rsid w:val="1BA15673"/>
    <w:rsid w:val="1C0876C1"/>
    <w:rsid w:val="1C395ACC"/>
    <w:rsid w:val="1CB041D8"/>
    <w:rsid w:val="1D0211D2"/>
    <w:rsid w:val="1D351FFA"/>
    <w:rsid w:val="1DC402EB"/>
    <w:rsid w:val="1E1D2C49"/>
    <w:rsid w:val="1E8A0861"/>
    <w:rsid w:val="1ED27355"/>
    <w:rsid w:val="1F5958BC"/>
    <w:rsid w:val="200603BB"/>
    <w:rsid w:val="21526009"/>
    <w:rsid w:val="21751C12"/>
    <w:rsid w:val="21AF0DB1"/>
    <w:rsid w:val="24C21A23"/>
    <w:rsid w:val="25967DE7"/>
    <w:rsid w:val="25C0149C"/>
    <w:rsid w:val="25D646EC"/>
    <w:rsid w:val="26530D45"/>
    <w:rsid w:val="26E31609"/>
    <w:rsid w:val="270131CB"/>
    <w:rsid w:val="27A24D31"/>
    <w:rsid w:val="296F6FD1"/>
    <w:rsid w:val="29AB719A"/>
    <w:rsid w:val="29AE65D5"/>
    <w:rsid w:val="2A09031E"/>
    <w:rsid w:val="2A5B7AB7"/>
    <w:rsid w:val="2A665217"/>
    <w:rsid w:val="2AAC3F3B"/>
    <w:rsid w:val="2B4B68CF"/>
    <w:rsid w:val="2B783672"/>
    <w:rsid w:val="2B9436C5"/>
    <w:rsid w:val="2BD572D4"/>
    <w:rsid w:val="2C4E02C0"/>
    <w:rsid w:val="2D7C63A5"/>
    <w:rsid w:val="2E7B43BF"/>
    <w:rsid w:val="2FB85204"/>
    <w:rsid w:val="2FEC4EB3"/>
    <w:rsid w:val="322626DE"/>
    <w:rsid w:val="329A61A8"/>
    <w:rsid w:val="33776E3A"/>
    <w:rsid w:val="33BD28E1"/>
    <w:rsid w:val="33CC4AAC"/>
    <w:rsid w:val="34D71213"/>
    <w:rsid w:val="34D816D3"/>
    <w:rsid w:val="3516375C"/>
    <w:rsid w:val="35833339"/>
    <w:rsid w:val="358944AD"/>
    <w:rsid w:val="36080A3C"/>
    <w:rsid w:val="360F1920"/>
    <w:rsid w:val="36D80DDE"/>
    <w:rsid w:val="376546D3"/>
    <w:rsid w:val="37C454E3"/>
    <w:rsid w:val="37CE1367"/>
    <w:rsid w:val="38DE0F8C"/>
    <w:rsid w:val="391267AA"/>
    <w:rsid w:val="39267DD8"/>
    <w:rsid w:val="398D1355"/>
    <w:rsid w:val="39C231C1"/>
    <w:rsid w:val="3BAA14CA"/>
    <w:rsid w:val="3CF47D26"/>
    <w:rsid w:val="3D42145E"/>
    <w:rsid w:val="3D6D1D64"/>
    <w:rsid w:val="3D782C6A"/>
    <w:rsid w:val="3D877EB9"/>
    <w:rsid w:val="3E246851"/>
    <w:rsid w:val="3F7D547F"/>
    <w:rsid w:val="3FEC4A80"/>
    <w:rsid w:val="41FD55EA"/>
    <w:rsid w:val="42CE0336"/>
    <w:rsid w:val="448B5648"/>
    <w:rsid w:val="44CE46E6"/>
    <w:rsid w:val="45604BC7"/>
    <w:rsid w:val="45F73633"/>
    <w:rsid w:val="46ED1076"/>
    <w:rsid w:val="47363F19"/>
    <w:rsid w:val="48F95FE5"/>
    <w:rsid w:val="491300B0"/>
    <w:rsid w:val="4A834913"/>
    <w:rsid w:val="4B3D5D65"/>
    <w:rsid w:val="4CFF351D"/>
    <w:rsid w:val="4D082D03"/>
    <w:rsid w:val="4DDC3F5B"/>
    <w:rsid w:val="4DF04787"/>
    <w:rsid w:val="4F085905"/>
    <w:rsid w:val="4F5A37B4"/>
    <w:rsid w:val="517D17ED"/>
    <w:rsid w:val="518A03DB"/>
    <w:rsid w:val="519317CB"/>
    <w:rsid w:val="51A6009C"/>
    <w:rsid w:val="522E2771"/>
    <w:rsid w:val="52DA68A2"/>
    <w:rsid w:val="52FF120D"/>
    <w:rsid w:val="534D43A4"/>
    <w:rsid w:val="53745A03"/>
    <w:rsid w:val="53FF4E30"/>
    <w:rsid w:val="54844EAB"/>
    <w:rsid w:val="54944238"/>
    <w:rsid w:val="54CF7E46"/>
    <w:rsid w:val="55046535"/>
    <w:rsid w:val="5767597C"/>
    <w:rsid w:val="57DC5843"/>
    <w:rsid w:val="57DE4C9C"/>
    <w:rsid w:val="58394912"/>
    <w:rsid w:val="58585800"/>
    <w:rsid w:val="5885230A"/>
    <w:rsid w:val="58F27D66"/>
    <w:rsid w:val="596636E1"/>
    <w:rsid w:val="59873741"/>
    <w:rsid w:val="59F66D08"/>
    <w:rsid w:val="5A3F1F53"/>
    <w:rsid w:val="5B703C38"/>
    <w:rsid w:val="5BEF1E02"/>
    <w:rsid w:val="5CE13127"/>
    <w:rsid w:val="5D080139"/>
    <w:rsid w:val="5D3E79A0"/>
    <w:rsid w:val="5D9D3E6F"/>
    <w:rsid w:val="5E0B4642"/>
    <w:rsid w:val="5E895E64"/>
    <w:rsid w:val="61131A15"/>
    <w:rsid w:val="614C7529"/>
    <w:rsid w:val="624D27CC"/>
    <w:rsid w:val="62AD7C47"/>
    <w:rsid w:val="63527D2A"/>
    <w:rsid w:val="6540776F"/>
    <w:rsid w:val="65F8567D"/>
    <w:rsid w:val="683B04FD"/>
    <w:rsid w:val="686A0C0F"/>
    <w:rsid w:val="68705124"/>
    <w:rsid w:val="6962178B"/>
    <w:rsid w:val="69C27AC0"/>
    <w:rsid w:val="6BB62BB6"/>
    <w:rsid w:val="6C1C20FD"/>
    <w:rsid w:val="6D655436"/>
    <w:rsid w:val="6D904742"/>
    <w:rsid w:val="6E3A2903"/>
    <w:rsid w:val="6EFD0700"/>
    <w:rsid w:val="70AE1ADC"/>
    <w:rsid w:val="70DE4B93"/>
    <w:rsid w:val="730021F5"/>
    <w:rsid w:val="730C41DD"/>
    <w:rsid w:val="747609F4"/>
    <w:rsid w:val="754818A8"/>
    <w:rsid w:val="75B61A73"/>
    <w:rsid w:val="792A5650"/>
    <w:rsid w:val="7A970C09"/>
    <w:rsid w:val="7AB10639"/>
    <w:rsid w:val="7ABD4BE1"/>
    <w:rsid w:val="7AD87534"/>
    <w:rsid w:val="7AEE1481"/>
    <w:rsid w:val="7B38067F"/>
    <w:rsid w:val="7BA24D97"/>
    <w:rsid w:val="7CEE0649"/>
    <w:rsid w:val="7D2461E1"/>
    <w:rsid w:val="7D777E85"/>
    <w:rsid w:val="7FF5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7">
    <w:name w:val="font31"/>
    <w:basedOn w:val="5"/>
    <w:qFormat/>
    <w:uiPriority w:val="0"/>
    <w:rPr>
      <w:rFonts w:hint="eastAsia" w:ascii="等线" w:hAnsi="等线" w:eastAsia="等线" w:cs="等线"/>
      <w:b/>
      <w:color w:val="000000"/>
      <w:sz w:val="20"/>
      <w:szCs w:val="20"/>
      <w:u w:val="none"/>
    </w:rPr>
  </w:style>
  <w:style w:type="character" w:customStyle="1" w:styleId="8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2911</Words>
  <Characters>2914</Characters>
  <Lines>26</Lines>
  <Paragraphs>7</Paragraphs>
  <TotalTime>0</TotalTime>
  <ScaleCrop>false</ScaleCrop>
  <LinksUpToDate>false</LinksUpToDate>
  <CharactersWithSpaces>2914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2021-06-01T07:18:00Z</dcterms:created>
  <dc:creator>夏勤</dc:creator>
  <cp:lastModifiedBy>夏勤</cp:lastModifiedBy>
  <cp:lastPrinted>2021-06-04T00:47:00Z</cp:lastPrinted>
  <dcterms:modified xsi:type="dcterms:W3CDTF">2022-06-17T09:58:22Z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7147996F85E74744814DC25C94AD28C8</vt:lpwstr>
  </property>
</Properties>
</file>