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954AC">
      <w:pPr>
        <w:jc w:val="center"/>
        <w:rPr>
          <w:rFonts w:hint="eastAsia" w:ascii="方正小标宋简体" w:hAnsi="仿宋_GB2312" w:eastAsia="方正小标宋简体" w:cs="仿宋_GB2312"/>
          <w:bCs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仿宋_GB2312" w:eastAsia="方正小标宋简体" w:cs="仿宋_GB2312"/>
          <w:bCs/>
          <w:color w:val="auto"/>
          <w:sz w:val="36"/>
          <w:szCs w:val="36"/>
          <w:lang w:val="en-US" w:eastAsia="zh-CN"/>
        </w:rPr>
        <w:t>XXXX</w:t>
      </w:r>
      <w:r>
        <w:rPr>
          <w:rFonts w:hint="eastAsia" w:ascii="方正小标宋简体" w:hAnsi="仿宋_GB2312" w:eastAsia="方正小标宋简体" w:cs="仿宋_GB2312"/>
          <w:bCs/>
          <w:color w:val="auto"/>
          <w:sz w:val="36"/>
          <w:szCs w:val="36"/>
        </w:rPr>
        <w:t>主题班会</w:t>
      </w:r>
      <w:r>
        <w:rPr>
          <w:rFonts w:hint="eastAsia" w:ascii="方正小标宋简体" w:hAnsi="仿宋_GB2312" w:eastAsia="方正小标宋简体" w:cs="仿宋_GB2312"/>
          <w:bCs/>
          <w:color w:val="auto"/>
          <w:sz w:val="36"/>
          <w:szCs w:val="36"/>
          <w:lang w:val="en-US" w:eastAsia="zh-CN"/>
        </w:rPr>
        <w:t>策划书</w:t>
      </w:r>
    </w:p>
    <w:p w14:paraId="2994C5E7">
      <w:pPr>
        <w:spacing w:line="240" w:lineRule="exact"/>
        <w:jc w:val="center"/>
        <w:rPr>
          <w:b/>
          <w:bCs/>
          <w:color w:val="auto"/>
          <w:sz w:val="28"/>
          <w:szCs w:val="28"/>
        </w:rPr>
      </w:pPr>
    </w:p>
    <w:p w14:paraId="2564AA89">
      <w:pPr>
        <w:spacing w:line="500" w:lineRule="exact"/>
        <w:ind w:firstLine="562" w:firstLineChars="200"/>
        <w:jc w:val="left"/>
        <w:rPr>
          <w:rFonts w:ascii="黑体" w:hAnsi="黑体" w:eastAsia="黑体" w:cs="黑体"/>
          <w:b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auto"/>
          <w:sz w:val="28"/>
          <w:szCs w:val="28"/>
        </w:rPr>
        <w:t>一、辅导老师</w:t>
      </w:r>
    </w:p>
    <w:p w14:paraId="5423AED4">
      <w:pPr>
        <w:spacing w:line="500" w:lineRule="exact"/>
        <w:rPr>
          <w:color w:val="auto"/>
          <w:sz w:val="24"/>
        </w:rPr>
      </w:pPr>
      <w:r>
        <w:rPr>
          <w:rFonts w:hint="eastAsia"/>
          <w:color w:val="auto"/>
          <w:sz w:val="24"/>
        </w:rPr>
        <w:t xml:space="preserve">     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XXX</w:t>
      </w:r>
    </w:p>
    <w:p w14:paraId="5F595B46">
      <w:pPr>
        <w:spacing w:line="500" w:lineRule="exact"/>
        <w:ind w:firstLine="562" w:firstLineChars="200"/>
        <w:jc w:val="left"/>
        <w:rPr>
          <w:rFonts w:ascii="黑体" w:hAnsi="黑体" w:eastAsia="黑体" w:cs="黑体"/>
          <w:b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auto"/>
          <w:sz w:val="28"/>
          <w:szCs w:val="28"/>
        </w:rPr>
        <w:t>二、面向对象</w:t>
      </w:r>
    </w:p>
    <w:p w14:paraId="1BB79A7C">
      <w:pPr>
        <w:spacing w:line="500" w:lineRule="exact"/>
        <w:rPr>
          <w:b/>
          <w:bCs/>
          <w:color w:val="auto"/>
          <w:sz w:val="24"/>
        </w:rPr>
      </w:pPr>
      <w:r>
        <w:rPr>
          <w:rFonts w:hint="eastAsia"/>
          <w:b/>
          <w:bCs/>
          <w:color w:val="auto"/>
          <w:sz w:val="24"/>
        </w:rPr>
        <w:t xml:space="preserve"> </w:t>
      </w:r>
      <w:r>
        <w:rPr>
          <w:rFonts w:hint="eastAsia"/>
          <w:color w:val="auto"/>
          <w:sz w:val="24"/>
        </w:rPr>
        <w:t xml:space="preserve">   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XX</w:t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系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XX专业XX级全体学生</w:t>
      </w:r>
    </w:p>
    <w:p w14:paraId="0F34D032">
      <w:pPr>
        <w:spacing w:line="500" w:lineRule="exact"/>
        <w:ind w:firstLine="562" w:firstLineChars="200"/>
        <w:jc w:val="left"/>
        <w:rPr>
          <w:rFonts w:ascii="黑体" w:hAnsi="黑体" w:eastAsia="黑体" w:cs="黑体"/>
          <w:b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auto"/>
          <w:sz w:val="28"/>
          <w:szCs w:val="28"/>
        </w:rPr>
        <w:t>三、班会主题</w:t>
      </w:r>
    </w:p>
    <w:p w14:paraId="3DA6D4FA">
      <w:pPr>
        <w:spacing w:line="500" w:lineRule="exact"/>
        <w:ind w:firstLine="560" w:firstLineChars="200"/>
        <w:rPr>
          <w:rFonts w:ascii="楷体" w:hAnsi="楷体" w:eastAsia="楷体" w:cs="楷体"/>
          <w:color w:val="auto"/>
          <w:sz w:val="28"/>
          <w:szCs w:val="28"/>
        </w:rPr>
      </w:pPr>
      <w:r>
        <w:rPr>
          <w:rFonts w:hint="eastAsia" w:ascii="楷体" w:hAnsi="楷体" w:eastAsia="楷体" w:cs="楷体"/>
          <w:color w:val="auto"/>
          <w:sz w:val="28"/>
          <w:szCs w:val="28"/>
        </w:rPr>
        <w:t>结合所策划的方向，选取方向中的一个小切口结合讲解内容进行主题凝练，题目应进行修饰，符合学生喜闻乐见的形式。</w:t>
      </w:r>
    </w:p>
    <w:p w14:paraId="7CE013AA">
      <w:pPr>
        <w:spacing w:line="500" w:lineRule="exact"/>
        <w:ind w:firstLine="562" w:firstLineChars="200"/>
        <w:jc w:val="left"/>
        <w:rPr>
          <w:rFonts w:ascii="黑体" w:hAnsi="黑体" w:eastAsia="黑体" w:cs="黑体"/>
          <w:b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auto"/>
          <w:sz w:val="28"/>
          <w:szCs w:val="28"/>
        </w:rPr>
        <w:t>四、班会背景</w:t>
      </w:r>
    </w:p>
    <w:p w14:paraId="0B9ACDFD">
      <w:pPr>
        <w:spacing w:line="500" w:lineRule="exact"/>
        <w:ind w:firstLine="560" w:firstLineChars="200"/>
        <w:rPr>
          <w:rFonts w:ascii="楷体" w:hAnsi="楷体" w:eastAsia="楷体" w:cs="楷体"/>
          <w:color w:val="auto"/>
          <w:sz w:val="28"/>
          <w:szCs w:val="28"/>
        </w:rPr>
      </w:pPr>
      <w:r>
        <w:rPr>
          <w:rFonts w:hint="eastAsia" w:ascii="楷体" w:hAnsi="楷体" w:eastAsia="楷体" w:cs="楷体"/>
          <w:color w:val="auto"/>
          <w:sz w:val="28"/>
          <w:szCs w:val="28"/>
        </w:rPr>
        <w:t>开设主题班会的原因或开设主题班会的教育契机，通常以某一客观事件或者现象为出发点，深入挖掘其背后隐藏的教育元素，以小见大，以点带面，是设计的真实意图和深层思考。（300字左右）</w:t>
      </w:r>
    </w:p>
    <w:p w14:paraId="679C1D98">
      <w:pPr>
        <w:spacing w:line="500" w:lineRule="exact"/>
        <w:ind w:firstLine="562" w:firstLineChars="200"/>
        <w:jc w:val="left"/>
        <w:rPr>
          <w:rFonts w:ascii="黑体" w:hAnsi="黑体" w:eastAsia="黑体" w:cs="黑体"/>
          <w:b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auto"/>
          <w:sz w:val="28"/>
          <w:szCs w:val="28"/>
        </w:rPr>
        <w:t>五、班会目标</w:t>
      </w:r>
    </w:p>
    <w:p w14:paraId="49EEB35E">
      <w:pPr>
        <w:spacing w:line="500" w:lineRule="exact"/>
        <w:ind w:firstLine="560" w:firstLineChars="200"/>
        <w:rPr>
          <w:rFonts w:ascii="楷体" w:hAnsi="楷体" w:eastAsia="楷体" w:cs="楷体"/>
          <w:color w:val="auto"/>
          <w:sz w:val="28"/>
          <w:szCs w:val="28"/>
        </w:rPr>
      </w:pPr>
      <w:r>
        <w:rPr>
          <w:rFonts w:hint="eastAsia" w:ascii="楷体" w:hAnsi="楷体" w:eastAsia="楷体" w:cs="楷体"/>
          <w:color w:val="auto"/>
          <w:sz w:val="28"/>
          <w:szCs w:val="28"/>
        </w:rPr>
        <w:t>开设主题班会所想要达到的效果，主要从【情感、认知、行为】三个维度分条列点说明。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300字左右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）</w:t>
      </w:r>
    </w:p>
    <w:p w14:paraId="511D3F5D">
      <w:pPr>
        <w:spacing w:line="500" w:lineRule="exact"/>
        <w:ind w:firstLine="562" w:firstLineChars="200"/>
        <w:jc w:val="left"/>
        <w:rPr>
          <w:rFonts w:ascii="黑体" w:hAnsi="黑体" w:eastAsia="黑体" w:cs="黑体"/>
          <w:b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auto"/>
          <w:sz w:val="28"/>
          <w:szCs w:val="28"/>
        </w:rPr>
        <w:t>六、班会准备</w:t>
      </w:r>
    </w:p>
    <w:p w14:paraId="4F166A8F">
      <w:pPr>
        <w:spacing w:line="500" w:lineRule="exact"/>
        <w:ind w:firstLine="560" w:firstLineChars="200"/>
        <w:rPr>
          <w:rFonts w:ascii="楷体" w:hAnsi="楷体" w:eastAsia="楷体" w:cs="楷体"/>
          <w:color w:val="auto"/>
          <w:sz w:val="28"/>
          <w:szCs w:val="28"/>
        </w:rPr>
      </w:pPr>
      <w:r>
        <w:rPr>
          <w:rFonts w:hint="eastAsia" w:ascii="楷体" w:hAnsi="楷体" w:eastAsia="楷体" w:cs="楷体"/>
          <w:color w:val="auto"/>
          <w:sz w:val="28"/>
          <w:szCs w:val="28"/>
        </w:rPr>
        <w:t>从教师和学生双向角度，分析需要准备的文本、视频、PPT等素材和素材来源等，分条列点说明。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300字左右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）</w:t>
      </w:r>
      <w:bookmarkStart w:id="0" w:name="_GoBack"/>
      <w:bookmarkEnd w:id="0"/>
    </w:p>
    <w:p w14:paraId="075161E1">
      <w:pPr>
        <w:spacing w:line="500" w:lineRule="exact"/>
        <w:ind w:firstLine="562" w:firstLineChars="200"/>
        <w:jc w:val="left"/>
        <w:rPr>
          <w:rFonts w:ascii="黑体" w:hAnsi="黑体" w:eastAsia="黑体" w:cs="黑体"/>
          <w:b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auto"/>
          <w:sz w:val="28"/>
          <w:szCs w:val="28"/>
        </w:rPr>
        <w:t>七、班会流程</w:t>
      </w:r>
    </w:p>
    <w:p w14:paraId="2CDD13B6">
      <w:pPr>
        <w:spacing w:line="500" w:lineRule="exact"/>
        <w:ind w:firstLine="560" w:firstLineChars="200"/>
        <w:rPr>
          <w:rFonts w:hint="eastAsia" w:ascii="楷体" w:hAnsi="楷体" w:eastAsia="楷体" w:cs="楷体"/>
          <w:color w:val="auto"/>
          <w:sz w:val="28"/>
          <w:szCs w:val="28"/>
        </w:rPr>
      </w:pPr>
      <w:r>
        <w:rPr>
          <w:rFonts w:hint="eastAsia" w:ascii="楷体" w:hAnsi="楷体" w:eastAsia="楷体" w:cs="楷体"/>
          <w:color w:val="auto"/>
          <w:sz w:val="28"/>
          <w:szCs w:val="28"/>
        </w:rPr>
        <w:t>分环节分别论述班会实施具体过程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突出班会设计的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特色亮点以及预期效果。（1800字左右，环节4-6个为宜）</w:t>
      </w:r>
    </w:p>
    <w:p w14:paraId="2A8CF11C">
      <w:pPr>
        <w:spacing w:line="500" w:lineRule="exact"/>
        <w:ind w:firstLine="562" w:firstLineChars="200"/>
        <w:jc w:val="left"/>
        <w:rPr>
          <w:rFonts w:hint="default" w:ascii="黑体" w:hAnsi="黑体" w:eastAsia="黑体" w:cs="黑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28"/>
          <w:szCs w:val="28"/>
          <w:lang w:val="en-US" w:eastAsia="zh-CN"/>
        </w:rPr>
        <w:t>八</w:t>
      </w:r>
      <w:r>
        <w:rPr>
          <w:rFonts w:hint="eastAsia" w:ascii="黑体" w:hAnsi="黑体" w:eastAsia="黑体" w:cs="黑体"/>
          <w:b/>
          <w:bCs/>
          <w:color w:val="auto"/>
          <w:sz w:val="28"/>
          <w:szCs w:val="28"/>
        </w:rPr>
        <w:t>、</w:t>
      </w:r>
      <w:r>
        <w:rPr>
          <w:rFonts w:hint="eastAsia" w:ascii="黑体" w:hAnsi="黑体" w:eastAsia="黑体" w:cs="黑体"/>
          <w:b/>
          <w:bCs/>
          <w:color w:val="auto"/>
          <w:sz w:val="28"/>
          <w:szCs w:val="28"/>
          <w:lang w:val="en-US" w:eastAsia="zh-CN"/>
        </w:rPr>
        <w:t>教师总结</w:t>
      </w:r>
    </w:p>
    <w:p w14:paraId="3E639DD6">
      <w:pPr>
        <w:spacing w:line="500" w:lineRule="exact"/>
        <w:ind w:firstLine="560" w:firstLineChars="200"/>
        <w:rPr>
          <w:rFonts w:hint="eastAsia" w:ascii="楷体" w:hAnsi="楷体" w:eastAsia="楷体" w:cs="楷体"/>
          <w:color w:val="auto"/>
          <w:sz w:val="28"/>
          <w:szCs w:val="28"/>
        </w:rPr>
      </w:pP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班会教师围绕主题，从教育内容、教学规律、学生感悟等角度出发，站在理论高度对班会进行总结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。（</w:t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300-500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字）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9974BC9-5729-47E1-8726-7B5EB1F355F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  <w:embedRegular r:id="rId2" w:fontKey="{AC4AB558-A0AD-4BDC-ACFF-39D0D25EF0F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96CAC9D-62B6-46AB-9C25-88F3C9E6CEC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8A3BBCA-B373-4B8B-BC2B-DE9EAC86B56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UyNTczYTljYjMxM2E5YjFkMjkwNTUyODg1YTU3MTAifQ=="/>
  </w:docVars>
  <w:rsids>
    <w:rsidRoot w:val="00F20051"/>
    <w:rsid w:val="001C21AB"/>
    <w:rsid w:val="004C14FA"/>
    <w:rsid w:val="004E040F"/>
    <w:rsid w:val="00A54F9E"/>
    <w:rsid w:val="00D14CE1"/>
    <w:rsid w:val="00D81C33"/>
    <w:rsid w:val="00EC483C"/>
    <w:rsid w:val="00F20051"/>
    <w:rsid w:val="048A2C31"/>
    <w:rsid w:val="1A7B64CE"/>
    <w:rsid w:val="234238AC"/>
    <w:rsid w:val="38FA7359"/>
    <w:rsid w:val="47682D3B"/>
    <w:rsid w:val="540C1520"/>
    <w:rsid w:val="5AD97633"/>
    <w:rsid w:val="5AED1980"/>
    <w:rsid w:val="5B9B22F9"/>
    <w:rsid w:val="625512AC"/>
    <w:rsid w:val="6DA2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379</Words>
  <Characters>402</Characters>
  <Lines>2</Lines>
  <Paragraphs>1</Paragraphs>
  <TotalTime>1</TotalTime>
  <ScaleCrop>false</ScaleCrop>
  <LinksUpToDate>false</LinksUpToDate>
  <CharactersWithSpaces>411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lenovo2</dc:creator>
  <cp:lastModifiedBy>lenovo</cp:lastModifiedBy>
  <cp:lastPrinted>2024-11-27T01:10:00Z</cp:lastPrinted>
  <dcterms:modified xsi:type="dcterms:W3CDTF">2024-12-17T06:48:25Z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486EBEAA162C4840ACD0A1CFA475E581_12</vt:lpwstr>
  </property>
</Properties>
</file>